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0BFD" w14:textId="35B5697D" w:rsidR="007B2DE3" w:rsidRDefault="007B2DE3" w:rsidP="007B2DE3">
      <w:pPr>
        <w:pBdr>
          <w:top w:val="single" w:sz="4" w:space="1" w:color="auto"/>
          <w:left w:val="single" w:sz="4" w:space="4" w:color="auto"/>
          <w:bottom w:val="single" w:sz="4" w:space="1" w:color="auto"/>
          <w:right w:val="single" w:sz="4" w:space="4" w:color="auto"/>
        </w:pBdr>
        <w:rPr>
          <w:sz w:val="32"/>
          <w:szCs w:val="32"/>
        </w:rPr>
      </w:pPr>
      <w:r>
        <w:rPr>
          <w:b/>
          <w:bCs/>
          <w:sz w:val="32"/>
          <w:szCs w:val="32"/>
        </w:rPr>
        <w:t>SDBR</w:t>
      </w:r>
      <w:r w:rsidR="0046440D">
        <w:rPr>
          <w:b/>
          <w:bCs/>
          <w:sz w:val="32"/>
          <w:szCs w:val="32"/>
        </w:rPr>
        <w:t>E</w:t>
      </w:r>
      <w:r>
        <w:rPr>
          <w:b/>
          <w:bCs/>
          <w:sz w:val="32"/>
          <w:szCs w:val="32"/>
        </w:rPr>
        <w:t>L</w:t>
      </w:r>
      <w:r w:rsidR="0046440D">
        <w:rPr>
          <w:b/>
          <w:bCs/>
          <w:sz w:val="32"/>
          <w:szCs w:val="32"/>
        </w:rPr>
        <w:t xml:space="preserve"> Tourniquet </w:t>
      </w:r>
      <w:r>
        <w:rPr>
          <w:sz w:val="32"/>
          <w:szCs w:val="32"/>
        </w:rPr>
        <w:t>(docent)</w:t>
      </w:r>
    </w:p>
    <w:p w14:paraId="4090CF9D" w14:textId="3A7DB8AB" w:rsidR="007B2DE3" w:rsidRDefault="007B2DE3" w:rsidP="007B2DE3">
      <w:pPr>
        <w:pStyle w:val="Lijstalinea"/>
        <w:numPr>
          <w:ilvl w:val="0"/>
          <w:numId w:val="2"/>
        </w:numPr>
      </w:pPr>
      <w:r>
        <w:t>Bel 112</w:t>
      </w:r>
    </w:p>
    <w:p w14:paraId="018EAFA4" w14:textId="26FC89B4" w:rsidR="007B2DE3" w:rsidRDefault="007B2DE3" w:rsidP="007B2DE3">
      <w:pPr>
        <w:pStyle w:val="Lijstalinea"/>
        <w:numPr>
          <w:ilvl w:val="0"/>
          <w:numId w:val="2"/>
        </w:numPr>
      </w:pPr>
      <w:r>
        <w:t>Trek handschoenen aan indien aanwezig</w:t>
      </w:r>
      <w:r w:rsidR="008E0341">
        <w:t>.</w:t>
      </w:r>
    </w:p>
    <w:p w14:paraId="3064E1EF" w14:textId="413B8C3E" w:rsidR="007B2DE3" w:rsidRDefault="007B2DE3" w:rsidP="007B2DE3">
      <w:pPr>
        <w:pStyle w:val="Lijstalinea"/>
        <w:numPr>
          <w:ilvl w:val="0"/>
          <w:numId w:val="2"/>
        </w:numPr>
      </w:pPr>
      <w:r>
        <w:t>Vind de bloedingsplaats. Open of verwijder kleding om de wond te kunnen zien</w:t>
      </w:r>
      <w:r w:rsidR="008E0341">
        <w:t>.</w:t>
      </w:r>
    </w:p>
    <w:p w14:paraId="62792D6E" w14:textId="247FF5CD" w:rsidR="007B2DE3" w:rsidRDefault="007B2DE3" w:rsidP="007B2DE3">
      <w:pPr>
        <w:pStyle w:val="Lijstalinea"/>
        <w:numPr>
          <w:ilvl w:val="0"/>
          <w:numId w:val="2"/>
        </w:numPr>
      </w:pPr>
      <w:r>
        <w:t>Bloeding bij armen en benen, leg een tourniquet aan</w:t>
      </w:r>
      <w:r w:rsidR="008E0341">
        <w:t>.</w:t>
      </w:r>
    </w:p>
    <w:p w14:paraId="24783C2F" w14:textId="5C0573B1" w:rsidR="007B2DE3" w:rsidRDefault="007B2DE3" w:rsidP="007B2DE3">
      <w:pPr>
        <w:pStyle w:val="Lijstalinea"/>
        <w:numPr>
          <w:ilvl w:val="0"/>
          <w:numId w:val="2"/>
        </w:numPr>
      </w:pPr>
      <w:r>
        <w:t>Bloeding in overgangsgebieden naar de romp, stop de wond op</w:t>
      </w:r>
      <w:r w:rsidR="008E0341">
        <w:t>.</w:t>
      </w:r>
    </w:p>
    <w:p w14:paraId="4A805B8B" w14:textId="58342C4F" w:rsidR="007B2DE3" w:rsidRDefault="00F91EC9" w:rsidP="007B2DE3">
      <w:pPr>
        <w:pStyle w:val="Lijstalinea"/>
        <w:numPr>
          <w:ilvl w:val="0"/>
          <w:numId w:val="2"/>
        </w:numPr>
      </w:pPr>
      <w:r>
        <w:rPr>
          <w:u w:val="single"/>
        </w:rPr>
        <w:t>Stap 1: d</w:t>
      </w:r>
      <w:r w:rsidR="007B2DE3" w:rsidRPr="007B2DE3">
        <w:rPr>
          <w:u w:val="single"/>
        </w:rPr>
        <w:t>e tourniquet</w:t>
      </w:r>
      <w:r w:rsidR="007B2DE3">
        <w:t>: ontvouw de tourniquet en steek het gewonde ledemaat door de lus</w:t>
      </w:r>
      <w:r w:rsidR="003B6C3C">
        <w:t>. Schuif de lus op tot zo’n 5 tot 8 cm (ongeveer de breedte van de 4 vingers van je hand) boven de wond (maar nooit over een gewricht). Plaatsing direct op de blote huid is wenselijk</w:t>
      </w:r>
      <w:r w:rsidR="008E0341">
        <w:t>,</w:t>
      </w:r>
      <w:r w:rsidR="003B6C3C">
        <w:t xml:space="preserve"> maar niet noodzakelijk. Zorg dat </w:t>
      </w:r>
      <w:r w:rsidR="001213E5">
        <w:t>(</w:t>
      </w:r>
      <w:r w:rsidR="003B6C3C">
        <w:t>broek)zakken leeg zijn en er zich geen harde voorwerpen onder de tourniquet bevinden</w:t>
      </w:r>
      <w:r w:rsidR="008E0341">
        <w:t>.</w:t>
      </w:r>
    </w:p>
    <w:p w14:paraId="375BA238" w14:textId="40469FAC" w:rsidR="00253859" w:rsidRPr="007F1E28" w:rsidRDefault="00F91EC9" w:rsidP="007B2DE3">
      <w:pPr>
        <w:pStyle w:val="Lijstalinea"/>
        <w:numPr>
          <w:ilvl w:val="0"/>
          <w:numId w:val="2"/>
        </w:numPr>
        <w:rPr>
          <w:b/>
          <w:bCs/>
        </w:rPr>
      </w:pPr>
      <w:r w:rsidRPr="00F91EC9">
        <w:rPr>
          <w:u w:val="single"/>
        </w:rPr>
        <w:t xml:space="preserve">Stap 2 </w:t>
      </w:r>
      <w:r>
        <w:rPr>
          <w:u w:val="single"/>
        </w:rPr>
        <w:t>,</w:t>
      </w:r>
      <w:r w:rsidRPr="00F91EC9">
        <w:rPr>
          <w:u w:val="single"/>
        </w:rPr>
        <w:t>3</w:t>
      </w:r>
      <w:r>
        <w:t>: t</w:t>
      </w:r>
      <w:r w:rsidR="00253859" w:rsidRPr="00253859">
        <w:t>rek het vrije uiteinde van het klittenband aan door de gesp, zo strak mogelijk</w:t>
      </w:r>
      <w:r w:rsidR="00253859">
        <w:t>. Plak het klittenband terug op zichzelf, maar niet voorbij de spilclip. Wanneer je meer dan 3 vingertoppen tussen de huid en de klittenband kan wurmen, zit deze laatste niet strak genoeg. Maak het klittenband los en begin opnieuw</w:t>
      </w:r>
      <w:r w:rsidR="007F1E28">
        <w:t xml:space="preserve">. </w:t>
      </w:r>
      <w:r w:rsidR="007F1E28" w:rsidRPr="007F1E28">
        <w:rPr>
          <w:b/>
          <w:bCs/>
        </w:rPr>
        <w:t xml:space="preserve">Dit is een zeer belangrijke stap: als de band niet strak genoeg zit zal </w:t>
      </w:r>
      <w:r w:rsidR="007F1E28">
        <w:rPr>
          <w:b/>
          <w:bCs/>
        </w:rPr>
        <w:t xml:space="preserve">de </w:t>
      </w:r>
      <w:r w:rsidR="007F1E28" w:rsidRPr="007F1E28">
        <w:rPr>
          <w:b/>
          <w:bCs/>
        </w:rPr>
        <w:t>tourniquet bij het aandraaien niet goed functioneren</w:t>
      </w:r>
      <w:r w:rsidR="008E0341">
        <w:rPr>
          <w:b/>
          <w:bCs/>
        </w:rPr>
        <w:t>.</w:t>
      </w:r>
    </w:p>
    <w:p w14:paraId="2224317A" w14:textId="70685024" w:rsidR="00253859" w:rsidRDefault="00F91EC9" w:rsidP="007B2DE3">
      <w:pPr>
        <w:pStyle w:val="Lijstalinea"/>
        <w:numPr>
          <w:ilvl w:val="0"/>
          <w:numId w:val="2"/>
        </w:numPr>
      </w:pPr>
      <w:r w:rsidRPr="00F91EC9">
        <w:rPr>
          <w:u w:val="single"/>
        </w:rPr>
        <w:t xml:space="preserve">Stap </w:t>
      </w:r>
      <w:r w:rsidR="00B95E3A">
        <w:rPr>
          <w:u w:val="single"/>
        </w:rPr>
        <w:t>4</w:t>
      </w:r>
      <w:r>
        <w:t>: d</w:t>
      </w:r>
      <w:r w:rsidR="007F1E28">
        <w:t>raai de spil rond (linksom of rechtsom) tot de bloeding is gestopt. Wanneer het klittenband op de juiste wijze strak is aangetrokken (stap 2) zul je de spil niet meer dan 2 tot 3 slagen van 180 graden hoeven rond te draaien om het bloeden te stoppen</w:t>
      </w:r>
      <w:r w:rsidR="008E0341">
        <w:t>.</w:t>
      </w:r>
    </w:p>
    <w:p w14:paraId="7D2E786A" w14:textId="6CD759EE" w:rsidR="007F1E28" w:rsidRDefault="007F1E28" w:rsidP="00B95E3A">
      <w:pPr>
        <w:pStyle w:val="Lijstalinea"/>
      </w:pPr>
      <w:r>
        <w:t xml:space="preserve">Het aandraaien van de tourniquet is zeer pijnlijk. Leg het slachtoffer uit wat je doet en waarom. Wanneer het ambulancepersoneel gearriveerd is, </w:t>
      </w:r>
      <w:r w:rsidR="00A87D8F">
        <w:t>wordt er pijnstilling toegediend</w:t>
      </w:r>
      <w:r w:rsidR="008E0341">
        <w:t>.</w:t>
      </w:r>
    </w:p>
    <w:p w14:paraId="335C2720" w14:textId="1CA1EC2F" w:rsidR="00A87D8F" w:rsidRDefault="00F91EC9" w:rsidP="007B2DE3">
      <w:pPr>
        <w:pStyle w:val="Lijstalinea"/>
        <w:numPr>
          <w:ilvl w:val="0"/>
          <w:numId w:val="2"/>
        </w:numPr>
      </w:pPr>
      <w:r w:rsidRPr="00F91EC9">
        <w:rPr>
          <w:u w:val="single"/>
        </w:rPr>
        <w:t xml:space="preserve">Stap </w:t>
      </w:r>
      <w:r w:rsidR="00B95E3A" w:rsidRPr="00F91EC9">
        <w:rPr>
          <w:u w:val="single"/>
        </w:rPr>
        <w:t>5</w:t>
      </w:r>
      <w:r>
        <w:t>: h</w:t>
      </w:r>
      <w:r w:rsidR="00A87D8F">
        <w:t>aak de spil achter de clip, dit voorkomt terugdraaien van de spil. De bloeding is nu onder controle</w:t>
      </w:r>
      <w:r w:rsidR="008E0341">
        <w:t>.</w:t>
      </w:r>
    </w:p>
    <w:p w14:paraId="57F617D2" w14:textId="3AF6FF18" w:rsidR="00F91EC9" w:rsidRDefault="00F91EC9" w:rsidP="007B2DE3">
      <w:pPr>
        <w:pStyle w:val="Lijstalinea"/>
        <w:numPr>
          <w:ilvl w:val="0"/>
          <w:numId w:val="2"/>
        </w:numPr>
      </w:pPr>
      <w:r w:rsidRPr="00BE7084">
        <w:rPr>
          <w:u w:val="single"/>
        </w:rPr>
        <w:t>Stap</w:t>
      </w:r>
      <w:r w:rsidR="00B95E3A">
        <w:rPr>
          <w:u w:val="single"/>
        </w:rPr>
        <w:t xml:space="preserve"> </w:t>
      </w:r>
      <w:r w:rsidR="00B95E3A" w:rsidRPr="00F91EC9">
        <w:rPr>
          <w:u w:val="single"/>
        </w:rPr>
        <w:t>6</w:t>
      </w:r>
      <w:r>
        <w:t xml:space="preserve">: zeker de spil </w:t>
      </w:r>
      <w:r w:rsidR="00B95E3A">
        <w:t>door het klitten</w:t>
      </w:r>
      <w:r w:rsidR="00574965">
        <w:t>band</w:t>
      </w:r>
      <w:r w:rsidR="00B95E3A">
        <w:t xml:space="preserve"> erover te trekken</w:t>
      </w:r>
    </w:p>
    <w:p w14:paraId="2F35DA3C" w14:textId="2B151F32" w:rsidR="008A2E60" w:rsidRDefault="008A2E60" w:rsidP="007B2DE3">
      <w:pPr>
        <w:pStyle w:val="Lijstalinea"/>
        <w:numPr>
          <w:ilvl w:val="0"/>
          <w:numId w:val="2"/>
        </w:numPr>
      </w:pPr>
      <w:r>
        <w:rPr>
          <w:u w:val="single"/>
        </w:rPr>
        <w:t xml:space="preserve">Stap </w:t>
      </w:r>
      <w:r w:rsidR="005A40F9">
        <w:rPr>
          <w:u w:val="single"/>
        </w:rPr>
        <w:t xml:space="preserve">7 en </w:t>
      </w:r>
      <w:r>
        <w:rPr>
          <w:u w:val="single"/>
        </w:rPr>
        <w:t>8</w:t>
      </w:r>
      <w:r w:rsidRPr="008A2E60">
        <w:t>:</w:t>
      </w:r>
      <w:r>
        <w:t xml:space="preserve"> </w:t>
      </w:r>
      <w:r w:rsidR="005A40F9">
        <w:t>en daarna het klittenband met de spilclipsluiting strak te trekken over de spilclip en op de tegenoverliggende haak vast te drukken. Hierdoor kan de spil niet tijdens het transport uit de spilclip schieten</w:t>
      </w:r>
      <w:r w:rsidR="008E0341">
        <w:t>. N</w:t>
      </w:r>
      <w:r>
        <w:t>oteer het tijdstip van aanbrengen op de spilclipsluiting. Als je geen pen of stift hebt: draag mondeling het tijdstip van aanbrengen over aan het ambulancepersonee</w:t>
      </w:r>
      <w:r w:rsidR="00DD5C81">
        <w:t>l</w:t>
      </w:r>
    </w:p>
    <w:p w14:paraId="73BA387E" w14:textId="0020FE7A" w:rsidR="00DD5C81" w:rsidRDefault="00B95E3A" w:rsidP="00DD5C81">
      <w:r w:rsidRPr="002F1439">
        <w:rPr>
          <w:rFonts w:ascii="Arial" w:hAnsi="Arial" w:cs="Arial"/>
          <w:noProof/>
        </w:rPr>
        <mc:AlternateContent>
          <mc:Choice Requires="wps">
            <w:drawing>
              <wp:anchor distT="0" distB="0" distL="114300" distR="114300" simplePos="0" relativeHeight="251707392" behindDoc="0" locked="0" layoutInCell="1" allowOverlap="1" wp14:anchorId="0C94E12C" wp14:editId="01B56A88">
                <wp:simplePos x="0" y="0"/>
                <wp:positionH relativeFrom="column">
                  <wp:posOffset>5481955</wp:posOffset>
                </wp:positionH>
                <wp:positionV relativeFrom="paragraph">
                  <wp:posOffset>41910</wp:posOffset>
                </wp:positionV>
                <wp:extent cx="542925" cy="247650"/>
                <wp:effectExtent l="0" t="0" r="0" b="0"/>
                <wp:wrapNone/>
                <wp:docPr id="319569248" name="Tekstvak 10"/>
                <wp:cNvGraphicFramePr/>
                <a:graphic xmlns:a="http://schemas.openxmlformats.org/drawingml/2006/main">
                  <a:graphicData uri="http://schemas.microsoft.com/office/word/2010/wordprocessingShape">
                    <wps:wsp>
                      <wps:cNvSpPr txBox="1"/>
                      <wps:spPr>
                        <a:xfrm>
                          <a:off x="0" y="0"/>
                          <a:ext cx="542925" cy="247650"/>
                        </a:xfrm>
                        <a:prstGeom prst="rect">
                          <a:avLst/>
                        </a:prstGeom>
                        <a:noFill/>
                        <a:ln w="6350">
                          <a:noFill/>
                        </a:ln>
                      </wps:spPr>
                      <wps:txbx>
                        <w:txbxContent>
                          <w:p w14:paraId="7B48742D" w14:textId="77777777" w:rsidR="002F1439" w:rsidRDefault="002F1439" w:rsidP="002F1439">
                            <w:r>
                              <w:t>stap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4E12C" id="_x0000_t202" coordsize="21600,21600" o:spt="202" path="m,l,21600r21600,l21600,xe">
                <v:stroke joinstyle="miter"/>
                <v:path gradientshapeok="t" o:connecttype="rect"/>
              </v:shapetype>
              <v:shape id="Tekstvak 10" o:spid="_x0000_s1026" type="#_x0000_t202" style="position:absolute;margin-left:431.65pt;margin-top:3.3pt;width:42.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" filled="f" stroked="f" strokeweight=".5pt">
                <v:textbox>
                  <w:txbxContent>
                    <w:p w14:paraId="7B48742D" w14:textId="77777777" w:rsidR="002F1439" w:rsidRDefault="002F1439" w:rsidP="002F1439">
                      <w:r>
                        <w:t>stap 4</w:t>
                      </w:r>
                    </w:p>
                  </w:txbxContent>
                </v:textbox>
              </v:shape>
            </w:pict>
          </mc:Fallback>
        </mc:AlternateContent>
      </w:r>
      <w:r w:rsidR="002F1439" w:rsidRPr="002F1439">
        <w:rPr>
          <w:rFonts w:ascii="Arial" w:hAnsi="Arial" w:cs="Arial"/>
          <w:noProof/>
        </w:rPr>
        <mc:AlternateContent>
          <mc:Choice Requires="wps">
            <w:drawing>
              <wp:anchor distT="0" distB="0" distL="114300" distR="114300" simplePos="0" relativeHeight="251705344" behindDoc="0" locked="0" layoutInCell="1" allowOverlap="1" wp14:anchorId="5A7A4B67" wp14:editId="3C44D5CE">
                <wp:simplePos x="0" y="0"/>
                <wp:positionH relativeFrom="column">
                  <wp:posOffset>3134995</wp:posOffset>
                </wp:positionH>
                <wp:positionV relativeFrom="paragraph">
                  <wp:posOffset>41910</wp:posOffset>
                </wp:positionV>
                <wp:extent cx="813435" cy="247650"/>
                <wp:effectExtent l="0" t="0" r="0" b="0"/>
                <wp:wrapNone/>
                <wp:docPr id="1866679985" name="Tekstvak 10"/>
                <wp:cNvGraphicFramePr/>
                <a:graphic xmlns:a="http://schemas.openxmlformats.org/drawingml/2006/main">
                  <a:graphicData uri="http://schemas.microsoft.com/office/word/2010/wordprocessingShape">
                    <wps:wsp>
                      <wps:cNvSpPr txBox="1"/>
                      <wps:spPr>
                        <a:xfrm>
                          <a:off x="0" y="0"/>
                          <a:ext cx="813435" cy="247650"/>
                        </a:xfrm>
                        <a:prstGeom prst="rect">
                          <a:avLst/>
                        </a:prstGeom>
                        <a:noFill/>
                        <a:ln w="6350">
                          <a:noFill/>
                        </a:ln>
                      </wps:spPr>
                      <wps:txbx>
                        <w:txbxContent>
                          <w:p w14:paraId="2AA68C81" w14:textId="77777777" w:rsidR="002F1439" w:rsidRDefault="002F1439" w:rsidP="002F1439">
                            <w:r>
                              <w:t>stap 2 en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4B67" id="_x0000_s1027" type="#_x0000_t202" style="position:absolute;margin-left:246.85pt;margin-top:3.3pt;width:64.0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" filled="f" stroked="f" strokeweight=".5pt">
                <v:textbox>
                  <w:txbxContent>
                    <w:p w14:paraId="2AA68C81" w14:textId="77777777" w:rsidR="002F1439" w:rsidRDefault="002F1439" w:rsidP="002F1439">
                      <w:r>
                        <w:t>stap 2 en 3</w:t>
                      </w:r>
                    </w:p>
                  </w:txbxContent>
                </v:textbox>
              </v:shape>
            </w:pict>
          </mc:Fallback>
        </mc:AlternateContent>
      </w:r>
      <w:r w:rsidR="002F1439" w:rsidRPr="002F1439">
        <w:rPr>
          <w:rFonts w:ascii="Arial" w:hAnsi="Arial" w:cs="Arial"/>
          <w:noProof/>
        </w:rPr>
        <mc:AlternateContent>
          <mc:Choice Requires="wps">
            <w:drawing>
              <wp:anchor distT="0" distB="0" distL="114300" distR="114300" simplePos="0" relativeHeight="251703296" behindDoc="0" locked="0" layoutInCell="1" allowOverlap="1" wp14:anchorId="327B4AE1" wp14:editId="3C23A0EE">
                <wp:simplePos x="0" y="0"/>
                <wp:positionH relativeFrom="column">
                  <wp:posOffset>1081406</wp:posOffset>
                </wp:positionH>
                <wp:positionV relativeFrom="paragraph">
                  <wp:posOffset>22860</wp:posOffset>
                </wp:positionV>
                <wp:extent cx="533400" cy="295275"/>
                <wp:effectExtent l="0" t="0" r="0" b="0"/>
                <wp:wrapNone/>
                <wp:docPr id="2102497286" name="Tekstvak 10"/>
                <wp:cNvGraphicFramePr/>
                <a:graphic xmlns:a="http://schemas.openxmlformats.org/drawingml/2006/main">
                  <a:graphicData uri="http://schemas.microsoft.com/office/word/2010/wordprocessingShape">
                    <wps:wsp>
                      <wps:cNvSpPr txBox="1"/>
                      <wps:spPr>
                        <a:xfrm>
                          <a:off x="0" y="0"/>
                          <a:ext cx="533400" cy="295275"/>
                        </a:xfrm>
                        <a:prstGeom prst="rect">
                          <a:avLst/>
                        </a:prstGeom>
                        <a:noFill/>
                        <a:ln w="6350">
                          <a:noFill/>
                        </a:ln>
                      </wps:spPr>
                      <wps:txbx>
                        <w:txbxContent>
                          <w:p w14:paraId="77A09083" w14:textId="77777777" w:rsidR="002F1439" w:rsidRDefault="002F1439" w:rsidP="002F1439">
                            <w:r>
                              <w:t>stap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AE1" id="_x0000_s1028" type="#_x0000_t202" style="position:absolute;margin-left:85.15pt;margin-top:1.8pt;width:42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fGQ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" filled="f" stroked="f" strokeweight=".5pt">
                <v:textbox>
                  <w:txbxContent>
                    <w:p w14:paraId="77A09083" w14:textId="77777777" w:rsidR="002F1439" w:rsidRDefault="002F1439" w:rsidP="002F1439">
                      <w:r>
                        <w:t>stap 1</w:t>
                      </w:r>
                    </w:p>
                  </w:txbxContent>
                </v:textbox>
              </v:shape>
            </w:pict>
          </mc:Fallback>
        </mc:AlternateContent>
      </w:r>
      <w:r w:rsidR="00D54940">
        <w:rPr>
          <w:noProof/>
        </w:rPr>
        <w:drawing>
          <wp:anchor distT="0" distB="0" distL="114300" distR="114300" simplePos="0" relativeHeight="251688960" behindDoc="1" locked="0" layoutInCell="1" allowOverlap="1" wp14:anchorId="486E174F" wp14:editId="3910187F">
            <wp:simplePos x="0" y="0"/>
            <wp:positionH relativeFrom="margin">
              <wp:posOffset>1986280</wp:posOffset>
            </wp:positionH>
            <wp:positionV relativeFrom="paragraph">
              <wp:posOffset>3810</wp:posOffset>
            </wp:positionV>
            <wp:extent cx="1899406" cy="1580745"/>
            <wp:effectExtent l="0" t="0" r="5715" b="635"/>
            <wp:wrapNone/>
            <wp:docPr id="1099374300" name="Afbeelding 2" descr="Afbeelding met persoon, pols, nagel, Mode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74300" name="Afbeelding 2" descr="Afbeelding met persoon, pols, nagel, Modeaccessoire&#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406" cy="15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940">
        <w:rPr>
          <w:noProof/>
        </w:rPr>
        <w:drawing>
          <wp:anchor distT="0" distB="0" distL="114300" distR="114300" simplePos="0" relativeHeight="251693056" behindDoc="1" locked="0" layoutInCell="1" allowOverlap="1" wp14:anchorId="59713562" wp14:editId="6FEADE7C">
            <wp:simplePos x="0" y="0"/>
            <wp:positionH relativeFrom="margin">
              <wp:posOffset>4262755</wp:posOffset>
            </wp:positionH>
            <wp:positionV relativeFrom="paragraph">
              <wp:posOffset>23495</wp:posOffset>
            </wp:positionV>
            <wp:extent cx="1809750" cy="1580455"/>
            <wp:effectExtent l="0" t="0" r="0" b="1270"/>
            <wp:wrapNone/>
            <wp:docPr id="1530982920" name="Afbeelding 3" descr="Afbeelding met pols, persoon, vinger, na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82920" name="Afbeelding 3" descr="Afbeelding met pols, persoon, vinger, nagel&#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58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940">
        <w:rPr>
          <w:noProof/>
        </w:rPr>
        <w:drawing>
          <wp:anchor distT="0" distB="0" distL="114300" distR="114300" simplePos="0" relativeHeight="251686912" behindDoc="1" locked="0" layoutInCell="1" allowOverlap="1" wp14:anchorId="2B31AA09" wp14:editId="343339B7">
            <wp:simplePos x="0" y="0"/>
            <wp:positionH relativeFrom="margin">
              <wp:posOffset>-499746</wp:posOffset>
            </wp:positionH>
            <wp:positionV relativeFrom="paragraph">
              <wp:posOffset>3810</wp:posOffset>
            </wp:positionV>
            <wp:extent cx="2114727" cy="1599565"/>
            <wp:effectExtent l="0" t="0" r="0" b="635"/>
            <wp:wrapNone/>
            <wp:docPr id="374890152" name="Afbeelding 1" descr="Afbeelding met persoon, Modeaccessoire, pols, ving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90152" name="Afbeelding 1" descr="Afbeelding met persoon, Modeaccessoire, pols, vinger&#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478" cy="1600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31D1A" w14:textId="7080F9B9" w:rsidR="00DD5C81" w:rsidRDefault="00DD5C81" w:rsidP="00DD5C81">
      <w:pPr>
        <w:tabs>
          <w:tab w:val="left" w:pos="2310"/>
          <w:tab w:val="left" w:pos="3780"/>
        </w:tabs>
      </w:pPr>
      <w:r w:rsidRPr="00DD5C81">
        <w:rPr>
          <w:rFonts w:ascii="Arial" w:hAnsi="Arial" w:cs="Arial"/>
          <w:noProof/>
        </w:rPr>
        <mc:AlternateContent>
          <mc:Choice Requires="wps">
            <w:drawing>
              <wp:anchor distT="0" distB="0" distL="114300" distR="114300" simplePos="0" relativeHeight="251691008" behindDoc="0" locked="0" layoutInCell="1" allowOverlap="1" wp14:anchorId="6DF7553F" wp14:editId="776C02D4">
                <wp:simplePos x="0" y="0"/>
                <wp:positionH relativeFrom="column">
                  <wp:posOffset>0</wp:posOffset>
                </wp:positionH>
                <wp:positionV relativeFrom="paragraph">
                  <wp:posOffset>0</wp:posOffset>
                </wp:positionV>
                <wp:extent cx="657225" cy="295275"/>
                <wp:effectExtent l="0" t="0" r="0" b="0"/>
                <wp:wrapNone/>
                <wp:docPr id="63365615" name="Tekstvak 10"/>
                <wp:cNvGraphicFramePr/>
                <a:graphic xmlns:a="http://schemas.openxmlformats.org/drawingml/2006/main">
                  <a:graphicData uri="http://schemas.microsoft.com/office/word/2010/wordprocessingShape">
                    <wps:wsp>
                      <wps:cNvSpPr txBox="1"/>
                      <wps:spPr>
                        <a:xfrm>
                          <a:off x="0" y="0"/>
                          <a:ext cx="657225" cy="295275"/>
                        </a:xfrm>
                        <a:prstGeom prst="rect">
                          <a:avLst/>
                        </a:prstGeom>
                        <a:noFill/>
                        <a:ln w="6350">
                          <a:noFill/>
                        </a:ln>
                      </wps:spPr>
                      <wps:txbx>
                        <w:txbxContent>
                          <w:p w14:paraId="036CE06B" w14:textId="61F84B56" w:rsidR="00DD5C81" w:rsidRDefault="00DD5C81" w:rsidP="00DD5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553F" id="_x0000_s1029" type="#_x0000_t202" style="position:absolute;margin-left:0;margin-top:0;width:51.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" filled="f" stroked="f" strokeweight=".5pt">
                <v:textbox>
                  <w:txbxContent>
                    <w:p w14:paraId="036CE06B" w14:textId="61F84B56" w:rsidR="00DD5C81" w:rsidRDefault="00DD5C81" w:rsidP="00DD5C81"/>
                  </w:txbxContent>
                </v:textbox>
              </v:shape>
            </w:pict>
          </mc:Fallback>
        </mc:AlternateContent>
      </w:r>
      <w:r>
        <w:rPr>
          <w:rFonts w:ascii="Arial" w:hAnsi="Arial" w:cs="Arial"/>
          <w:noProof/>
        </w:rPr>
        <w:t xml:space="preserve">     </w:t>
      </w:r>
    </w:p>
    <w:p w14:paraId="00159750" w14:textId="02EDDE6E" w:rsidR="00DD5C81" w:rsidRDefault="00DD5C81" w:rsidP="00DD5C81">
      <w:pPr>
        <w:tabs>
          <w:tab w:val="left" w:pos="2310"/>
        </w:tabs>
      </w:pPr>
      <w:r>
        <w:tab/>
      </w:r>
    </w:p>
    <w:p w14:paraId="336A034A" w14:textId="57F95428" w:rsidR="00DD5C81" w:rsidRDefault="00DD5C81" w:rsidP="008A2E60"/>
    <w:p w14:paraId="5DA69021" w14:textId="2A08D4B5" w:rsidR="00DD5C81" w:rsidRDefault="00DD5C81" w:rsidP="008A2E60"/>
    <w:p w14:paraId="096E510E" w14:textId="1CC14086" w:rsidR="00DD5C81" w:rsidRDefault="00DD5C81" w:rsidP="008A2E60"/>
    <w:p w14:paraId="6BBEE944" w14:textId="6694EF5E" w:rsidR="00DD5C81" w:rsidRDefault="00DD5C81" w:rsidP="008A2E60"/>
    <w:p w14:paraId="4175C757" w14:textId="5F7B5029" w:rsidR="00DD5C81" w:rsidRDefault="005A40F9" w:rsidP="00D54940">
      <w:pPr>
        <w:tabs>
          <w:tab w:val="left" w:pos="3045"/>
        </w:tabs>
      </w:pPr>
      <w:r w:rsidRPr="002F1439">
        <w:rPr>
          <w:rFonts w:ascii="Arial" w:hAnsi="Arial" w:cs="Arial"/>
          <w:noProof/>
        </w:rPr>
        <mc:AlternateContent>
          <mc:Choice Requires="wps">
            <w:drawing>
              <wp:anchor distT="0" distB="0" distL="114300" distR="114300" simplePos="0" relativeHeight="251713536" behindDoc="0" locked="0" layoutInCell="1" allowOverlap="1" wp14:anchorId="574CFBCE" wp14:editId="2E6733EB">
                <wp:simplePos x="0" y="0"/>
                <wp:positionH relativeFrom="column">
                  <wp:posOffset>5405755</wp:posOffset>
                </wp:positionH>
                <wp:positionV relativeFrom="paragraph">
                  <wp:posOffset>273685</wp:posOffset>
                </wp:positionV>
                <wp:extent cx="923925" cy="295275"/>
                <wp:effectExtent l="0" t="0" r="0" b="0"/>
                <wp:wrapNone/>
                <wp:docPr id="382234066" name="Tekstvak 10"/>
                <wp:cNvGraphicFramePr/>
                <a:graphic xmlns:a="http://schemas.openxmlformats.org/drawingml/2006/main">
                  <a:graphicData uri="http://schemas.microsoft.com/office/word/2010/wordprocessingShape">
                    <wps:wsp>
                      <wps:cNvSpPr txBox="1"/>
                      <wps:spPr>
                        <a:xfrm>
                          <a:off x="0" y="0"/>
                          <a:ext cx="923925" cy="295275"/>
                        </a:xfrm>
                        <a:prstGeom prst="rect">
                          <a:avLst/>
                        </a:prstGeom>
                        <a:noFill/>
                        <a:ln w="6350">
                          <a:noFill/>
                        </a:ln>
                      </wps:spPr>
                      <wps:txbx>
                        <w:txbxContent>
                          <w:p w14:paraId="2F49A560" w14:textId="18BF2BCF" w:rsidR="002F1439" w:rsidRDefault="002F1439" w:rsidP="002F1439">
                            <w:r>
                              <w:t xml:space="preserve">stap   </w:t>
                            </w:r>
                            <w:r w:rsidR="005A40F9">
                              <w:t xml:space="preserve">7 en </w:t>
                            </w:r>
                            <w:r>
                              <w:t>8</w:t>
                            </w:r>
                          </w:p>
                          <w:p w14:paraId="375A2925" w14:textId="77777777" w:rsidR="002F1439" w:rsidRDefault="002F1439" w:rsidP="002F1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FBCE" id="_x0000_s1030" type="#_x0000_t202" style="position:absolute;margin-left:425.65pt;margin-top:21.55pt;width:72.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" filled="f" stroked="f" strokeweight=".5pt">
                <v:textbox>
                  <w:txbxContent>
                    <w:p w14:paraId="2F49A560" w14:textId="18BF2BCF" w:rsidR="002F1439" w:rsidRDefault="002F1439" w:rsidP="002F1439">
                      <w:r>
                        <w:t xml:space="preserve">stap   </w:t>
                      </w:r>
                      <w:r w:rsidR="005A40F9">
                        <w:t xml:space="preserve">7 en </w:t>
                      </w:r>
                      <w:r>
                        <w:t>8</w:t>
                      </w:r>
                    </w:p>
                    <w:p w14:paraId="375A2925" w14:textId="77777777" w:rsidR="002F1439" w:rsidRDefault="002F1439" w:rsidP="002F1439"/>
                  </w:txbxContent>
                </v:textbox>
              </v:shape>
            </w:pict>
          </mc:Fallback>
        </mc:AlternateContent>
      </w:r>
      <w:r w:rsidR="00B95E3A" w:rsidRPr="002F1439">
        <w:rPr>
          <w:rFonts w:ascii="Arial" w:hAnsi="Arial" w:cs="Arial"/>
          <w:noProof/>
        </w:rPr>
        <mc:AlternateContent>
          <mc:Choice Requires="wps">
            <w:drawing>
              <wp:anchor distT="0" distB="0" distL="114300" distR="114300" simplePos="0" relativeHeight="251711488" behindDoc="0" locked="0" layoutInCell="1" allowOverlap="1" wp14:anchorId="289658F5" wp14:editId="642A10ED">
                <wp:simplePos x="0" y="0"/>
                <wp:positionH relativeFrom="column">
                  <wp:posOffset>3376930</wp:posOffset>
                </wp:positionH>
                <wp:positionV relativeFrom="paragraph">
                  <wp:posOffset>187960</wp:posOffset>
                </wp:positionV>
                <wp:extent cx="571500" cy="295275"/>
                <wp:effectExtent l="0" t="0" r="0" b="0"/>
                <wp:wrapNone/>
                <wp:docPr id="569528497" name="Tekstvak 10"/>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wps:spPr>
                      <wps:txbx>
                        <w:txbxContent>
                          <w:p w14:paraId="43F0FED6" w14:textId="718CCB82" w:rsidR="002F1439" w:rsidRDefault="002F1439" w:rsidP="002F1439">
                            <w:r>
                              <w:t>stap 6</w:t>
                            </w:r>
                            <w:r w:rsidR="00B95E3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58F5" id="_x0000_s1031" type="#_x0000_t202" style="position:absolute;margin-left:265.9pt;margin-top:14.8pt;width:4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" filled="f" stroked="f" strokeweight=".5pt">
                <v:textbox>
                  <w:txbxContent>
                    <w:p w14:paraId="43F0FED6" w14:textId="718CCB82" w:rsidR="002F1439" w:rsidRDefault="002F1439" w:rsidP="002F1439">
                      <w:r>
                        <w:t>stap 6</w:t>
                      </w:r>
                      <w:r w:rsidR="00B95E3A">
                        <w:t xml:space="preserve"> </w:t>
                      </w:r>
                    </w:p>
                  </w:txbxContent>
                </v:textbox>
              </v:shape>
            </w:pict>
          </mc:Fallback>
        </mc:AlternateContent>
      </w:r>
      <w:r w:rsidR="00B95E3A" w:rsidRPr="002F1439">
        <w:rPr>
          <w:rFonts w:ascii="Arial" w:hAnsi="Arial" w:cs="Arial"/>
          <w:noProof/>
        </w:rPr>
        <mc:AlternateContent>
          <mc:Choice Requires="wps">
            <w:drawing>
              <wp:anchor distT="0" distB="0" distL="114300" distR="114300" simplePos="0" relativeHeight="251709440" behindDoc="0" locked="0" layoutInCell="1" allowOverlap="1" wp14:anchorId="289D8A47" wp14:editId="59611119">
                <wp:simplePos x="0" y="0"/>
                <wp:positionH relativeFrom="margin">
                  <wp:posOffset>1081405</wp:posOffset>
                </wp:positionH>
                <wp:positionV relativeFrom="paragraph">
                  <wp:posOffset>143510</wp:posOffset>
                </wp:positionV>
                <wp:extent cx="657225" cy="295275"/>
                <wp:effectExtent l="0" t="0" r="0" b="0"/>
                <wp:wrapNone/>
                <wp:docPr id="205361732" name="Tekstvak 10"/>
                <wp:cNvGraphicFramePr/>
                <a:graphic xmlns:a="http://schemas.openxmlformats.org/drawingml/2006/main">
                  <a:graphicData uri="http://schemas.microsoft.com/office/word/2010/wordprocessingShape">
                    <wps:wsp>
                      <wps:cNvSpPr txBox="1"/>
                      <wps:spPr>
                        <a:xfrm>
                          <a:off x="0" y="0"/>
                          <a:ext cx="657225" cy="295275"/>
                        </a:xfrm>
                        <a:prstGeom prst="rect">
                          <a:avLst/>
                        </a:prstGeom>
                        <a:noFill/>
                        <a:ln w="6350">
                          <a:noFill/>
                        </a:ln>
                      </wps:spPr>
                      <wps:txbx>
                        <w:txbxContent>
                          <w:p w14:paraId="463A4AE1" w14:textId="77777777" w:rsidR="002F1439" w:rsidRDefault="002F1439" w:rsidP="002F1439">
                            <w:r>
                              <w:t>stap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8A47" id="_x0000_s1032" type="#_x0000_t202" style="position:absolute;margin-left:85.15pt;margin-top:11.3pt;width:51.75pt;height:23.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" filled="f" stroked="f" strokeweight=".5pt">
                <v:textbox>
                  <w:txbxContent>
                    <w:p w14:paraId="463A4AE1" w14:textId="77777777" w:rsidR="002F1439" w:rsidRDefault="002F1439" w:rsidP="002F1439">
                      <w:r>
                        <w:t>stap 5</w:t>
                      </w:r>
                    </w:p>
                  </w:txbxContent>
                </v:textbox>
                <w10:wrap anchorx="margin"/>
              </v:shape>
            </w:pict>
          </mc:Fallback>
        </mc:AlternateContent>
      </w:r>
      <w:r w:rsidR="002F1439">
        <w:rPr>
          <w:noProof/>
        </w:rPr>
        <w:drawing>
          <wp:anchor distT="0" distB="0" distL="114300" distR="114300" simplePos="0" relativeHeight="251701248" behindDoc="1" locked="0" layoutInCell="1" allowOverlap="1" wp14:anchorId="7205E259" wp14:editId="52495CCF">
            <wp:simplePos x="0" y="0"/>
            <wp:positionH relativeFrom="margin">
              <wp:posOffset>4119880</wp:posOffset>
            </wp:positionH>
            <wp:positionV relativeFrom="paragraph">
              <wp:posOffset>143510</wp:posOffset>
            </wp:positionV>
            <wp:extent cx="2162175" cy="1623695"/>
            <wp:effectExtent l="0" t="0" r="9525" b="0"/>
            <wp:wrapNone/>
            <wp:docPr id="1648343611" name="Afbeelding 9" descr="Afbeelding met persoon, pols, vinger, polsband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343611" name="Afbeelding 9" descr="Afbeelding met persoon, pols, vinger, polsbandj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508" cy="1629202"/>
                    </a:xfrm>
                    <a:prstGeom prst="rect">
                      <a:avLst/>
                    </a:prstGeom>
                    <a:noFill/>
                    <a:ln>
                      <a:noFill/>
                    </a:ln>
                  </pic:spPr>
                </pic:pic>
              </a:graphicData>
            </a:graphic>
            <wp14:sizeRelH relativeFrom="page">
              <wp14:pctWidth>0</wp14:pctWidth>
            </wp14:sizeRelH>
            <wp14:sizeRelV relativeFrom="page">
              <wp14:pctHeight>0</wp14:pctHeight>
            </wp14:sizeRelV>
          </wp:anchor>
        </w:drawing>
      </w:r>
      <w:r w:rsidR="002F1439">
        <w:rPr>
          <w:noProof/>
        </w:rPr>
        <w:drawing>
          <wp:anchor distT="0" distB="0" distL="114300" distR="114300" simplePos="0" relativeHeight="251699200" behindDoc="1" locked="0" layoutInCell="1" allowOverlap="1" wp14:anchorId="29DB0678" wp14:editId="18BCE4FD">
            <wp:simplePos x="0" y="0"/>
            <wp:positionH relativeFrom="page">
              <wp:posOffset>2971800</wp:posOffset>
            </wp:positionH>
            <wp:positionV relativeFrom="paragraph">
              <wp:posOffset>147955</wp:posOffset>
            </wp:positionV>
            <wp:extent cx="1876425" cy="1624911"/>
            <wp:effectExtent l="0" t="0" r="0" b="0"/>
            <wp:wrapNone/>
            <wp:docPr id="1218563916" name="Afbeelding 8" descr="Afbeelding met persoon, nagel, vinger, po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63916" name="Afbeelding 8" descr="Afbeelding met persoon, nagel, vinger, pol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624911"/>
                    </a:xfrm>
                    <a:prstGeom prst="rect">
                      <a:avLst/>
                    </a:prstGeom>
                    <a:noFill/>
                    <a:ln>
                      <a:noFill/>
                    </a:ln>
                  </pic:spPr>
                </pic:pic>
              </a:graphicData>
            </a:graphic>
            <wp14:sizeRelH relativeFrom="page">
              <wp14:pctWidth>0</wp14:pctWidth>
            </wp14:sizeRelH>
            <wp14:sizeRelV relativeFrom="page">
              <wp14:pctHeight>0</wp14:pctHeight>
            </wp14:sizeRelV>
          </wp:anchor>
        </w:drawing>
      </w:r>
      <w:r w:rsidR="002F1439">
        <w:rPr>
          <w:noProof/>
        </w:rPr>
        <w:drawing>
          <wp:anchor distT="0" distB="0" distL="114300" distR="114300" simplePos="0" relativeHeight="251697152" behindDoc="1" locked="0" layoutInCell="1" allowOverlap="1" wp14:anchorId="76BE8B4D" wp14:editId="23C004F1">
            <wp:simplePos x="0" y="0"/>
            <wp:positionH relativeFrom="margin">
              <wp:posOffset>-648335</wp:posOffset>
            </wp:positionH>
            <wp:positionV relativeFrom="paragraph">
              <wp:posOffset>143510</wp:posOffset>
            </wp:positionV>
            <wp:extent cx="2437048" cy="1645920"/>
            <wp:effectExtent l="0" t="0" r="1905" b="0"/>
            <wp:wrapNone/>
            <wp:docPr id="1968793011" name="Afbeelding 7" descr="Afbeelding met persoon, sinaasap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93011" name="Afbeelding 7" descr="Afbeelding met persoon, sinaasappel&#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048"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940">
        <w:tab/>
      </w:r>
    </w:p>
    <w:p w14:paraId="2005A148" w14:textId="45BAD9E5" w:rsidR="00DD5C81" w:rsidRDefault="00DD5C81" w:rsidP="008A2E60"/>
    <w:p w14:paraId="5FA58F6B" w14:textId="48DE3968" w:rsidR="00DD5C81" w:rsidRDefault="00DD5C81" w:rsidP="008A2E60"/>
    <w:p w14:paraId="47E9DD6E" w14:textId="501CABAF" w:rsidR="00DD5C81" w:rsidRDefault="00DD5C81" w:rsidP="008A2E60"/>
    <w:p w14:paraId="224E5244" w14:textId="77777777" w:rsidR="009F2E45" w:rsidRDefault="009F2E45" w:rsidP="008A2E60">
      <w:pPr>
        <w:rPr>
          <w:sz w:val="28"/>
          <w:szCs w:val="28"/>
          <w:u w:val="single"/>
        </w:rPr>
      </w:pPr>
    </w:p>
    <w:p w14:paraId="5B0B3530" w14:textId="60A12D28" w:rsidR="008A2E60" w:rsidRPr="00236FA0" w:rsidRDefault="008A2E60" w:rsidP="008A2E60">
      <w:pPr>
        <w:rPr>
          <w:sz w:val="28"/>
          <w:szCs w:val="28"/>
          <w:u w:val="single"/>
        </w:rPr>
      </w:pPr>
      <w:r w:rsidRPr="00236FA0">
        <w:rPr>
          <w:sz w:val="28"/>
          <w:szCs w:val="28"/>
          <w:u w:val="single"/>
        </w:rPr>
        <w:lastRenderedPageBreak/>
        <w:t>HOOFDPUNTEN:</w:t>
      </w:r>
    </w:p>
    <w:p w14:paraId="410469B0" w14:textId="2DC5ACA9" w:rsidR="008A2E60" w:rsidRPr="00236FA0" w:rsidRDefault="008A2E60" w:rsidP="008A2E60">
      <w:pPr>
        <w:pStyle w:val="Lijstalinea"/>
        <w:numPr>
          <w:ilvl w:val="0"/>
          <w:numId w:val="3"/>
        </w:numPr>
      </w:pPr>
      <w:r w:rsidRPr="00236FA0">
        <w:t xml:space="preserve">Het aanbrengen van 1 van de aanbevolen tourniquets is een veilige methode. </w:t>
      </w:r>
      <w:r w:rsidR="001213E5" w:rsidRPr="00236FA0">
        <w:rPr>
          <w:b/>
          <w:bCs/>
        </w:rPr>
        <w:t>Geïmproviseerde tourniquets zijn minder effectief</w:t>
      </w:r>
      <w:r w:rsidR="001213E5" w:rsidRPr="00236FA0">
        <w:t xml:space="preserve"> dan commerciële tourniquets zoals de C.A.T. en moeilijk aan te brengen zonder uitgebreide training</w:t>
      </w:r>
      <w:r w:rsidR="008E0341">
        <w:t>.</w:t>
      </w:r>
    </w:p>
    <w:p w14:paraId="2F9DE7A0" w14:textId="027DC39A" w:rsidR="008A2E60" w:rsidRPr="00236FA0" w:rsidRDefault="008A2E60" w:rsidP="008A2E60">
      <w:pPr>
        <w:pStyle w:val="Lijstalinea"/>
        <w:numPr>
          <w:ilvl w:val="0"/>
          <w:numId w:val="3"/>
        </w:numPr>
      </w:pPr>
      <w:r w:rsidRPr="00236FA0">
        <w:t>Als de bloeding niet stopt na het correct aanbrengen van een tourniquet</w:t>
      </w:r>
      <w:r w:rsidR="008E0341">
        <w:t>,</w:t>
      </w:r>
      <w:r w:rsidRPr="00236FA0">
        <w:t xml:space="preserve"> breng zo mogelijk een </w:t>
      </w:r>
      <w:r w:rsidRPr="00236FA0">
        <w:rPr>
          <w:b/>
          <w:bCs/>
        </w:rPr>
        <w:t>tweede tourniquet</w:t>
      </w:r>
      <w:r w:rsidRPr="00236FA0">
        <w:t xml:space="preserve"> aan vlak boven de eerste</w:t>
      </w:r>
      <w:r w:rsidR="008E0341">
        <w:t>.</w:t>
      </w:r>
    </w:p>
    <w:p w14:paraId="7AB54D02" w14:textId="3086A6FD" w:rsidR="008A2E60" w:rsidRPr="00236FA0" w:rsidRDefault="008A2E60" w:rsidP="008A2E60">
      <w:pPr>
        <w:pStyle w:val="Lijstalinea"/>
        <w:numPr>
          <w:ilvl w:val="0"/>
          <w:numId w:val="3"/>
        </w:numPr>
      </w:pPr>
      <w:r w:rsidRPr="00236FA0">
        <w:t>Onder tactische omstandigheden (politie, leger) wordt soms geadviseerd om het tourniquet snel, zo hoog mogelijk en over de kleding aan te brengen om vervolgens, als het gevaar geweken (en patiënt verplaatst) is, de tourniquet meer richting de wond te verplaatsen. Wij houden 5 tot 8 cm</w:t>
      </w:r>
      <w:r w:rsidR="008E0341">
        <w:t xml:space="preserve"> boven de wond aan.</w:t>
      </w:r>
    </w:p>
    <w:p w14:paraId="066CDA66" w14:textId="38C0FA99" w:rsidR="008A2E60" w:rsidRPr="00236FA0" w:rsidRDefault="008A2E60" w:rsidP="008A2E60">
      <w:pPr>
        <w:pStyle w:val="Lijstalinea"/>
        <w:numPr>
          <w:ilvl w:val="0"/>
          <w:numId w:val="3"/>
        </w:numPr>
      </w:pPr>
      <w:r w:rsidRPr="00236FA0">
        <w:t xml:space="preserve">De tourniquet kan </w:t>
      </w:r>
      <w:r w:rsidRPr="00236FA0">
        <w:rPr>
          <w:b/>
          <w:bCs/>
        </w:rPr>
        <w:t>tenminste 2 uur</w:t>
      </w:r>
      <w:r w:rsidRPr="00236FA0">
        <w:t xml:space="preserve"> veilig blijven zitten maar……het slachtoffer moet </w:t>
      </w:r>
      <w:r w:rsidRPr="00236FA0">
        <w:rPr>
          <w:b/>
          <w:bCs/>
        </w:rPr>
        <w:t>zo snel</w:t>
      </w:r>
      <w:r w:rsidRPr="00236FA0">
        <w:t xml:space="preserve"> </w:t>
      </w:r>
      <w:r w:rsidRPr="00236FA0">
        <w:rPr>
          <w:b/>
          <w:bCs/>
        </w:rPr>
        <w:t>mogelijk naar het ziekenhuis</w:t>
      </w:r>
      <w:r w:rsidRPr="00236FA0">
        <w:t xml:space="preserve"> om de bloeding definitief te stoppen </w:t>
      </w:r>
      <w:r w:rsidR="00103AA1" w:rsidRPr="00236FA0">
        <w:t>en de tourniquet te verwijderen</w:t>
      </w:r>
      <w:r w:rsidR="008E0341">
        <w:t>.</w:t>
      </w:r>
      <w:r w:rsidRPr="00236FA0">
        <w:t xml:space="preserve"> </w:t>
      </w:r>
    </w:p>
    <w:p w14:paraId="07AB8CFB" w14:textId="5E5A8C62" w:rsidR="00E53AE0" w:rsidRPr="00236FA0" w:rsidRDefault="00E53AE0" w:rsidP="008A2E60">
      <w:pPr>
        <w:pStyle w:val="Lijstalinea"/>
        <w:numPr>
          <w:ilvl w:val="0"/>
          <w:numId w:val="3"/>
        </w:numPr>
      </w:pPr>
      <w:r w:rsidRPr="00236FA0">
        <w:t>Bij juist gebruik van een commercieel tourniquet is de kans op zenuwschade te verwaarlozen</w:t>
      </w:r>
      <w:r w:rsidR="008E0341">
        <w:t>.</w:t>
      </w:r>
    </w:p>
    <w:p w14:paraId="74324121" w14:textId="1E33A1D1" w:rsidR="001213E5" w:rsidRPr="00236FA0" w:rsidRDefault="001213E5" w:rsidP="008A2E60">
      <w:pPr>
        <w:pStyle w:val="Lijstalinea"/>
        <w:numPr>
          <w:ilvl w:val="0"/>
          <w:numId w:val="3"/>
        </w:numPr>
        <w:rPr>
          <w:b/>
          <w:bCs/>
        </w:rPr>
      </w:pPr>
      <w:r w:rsidRPr="00236FA0">
        <w:rPr>
          <w:b/>
          <w:bCs/>
        </w:rPr>
        <w:t xml:space="preserve">Het risico op eventuele schade/amputatie door tourniquet-gebruik weegt niet </w:t>
      </w:r>
      <w:r w:rsidR="008E0341">
        <w:rPr>
          <w:b/>
          <w:bCs/>
        </w:rPr>
        <w:t>op</w:t>
      </w:r>
      <w:r w:rsidRPr="00236FA0">
        <w:rPr>
          <w:b/>
          <w:bCs/>
        </w:rPr>
        <w:t xml:space="preserve"> tegen het risico op overlijden door verbloeding</w:t>
      </w:r>
      <w:r w:rsidR="008E0341">
        <w:rPr>
          <w:b/>
          <w:bCs/>
        </w:rPr>
        <w:t>.</w:t>
      </w:r>
    </w:p>
    <w:p w14:paraId="11B8D91F" w14:textId="3DD39403" w:rsidR="001213E5" w:rsidRPr="00236FA0" w:rsidRDefault="001213E5" w:rsidP="008A2E60">
      <w:pPr>
        <w:pStyle w:val="Lijstalinea"/>
        <w:numPr>
          <w:ilvl w:val="0"/>
          <w:numId w:val="3"/>
        </w:numPr>
      </w:pPr>
      <w:r w:rsidRPr="00236FA0">
        <w:t xml:space="preserve">Tourniquets veroorzaken pijn wanneer adequaat aangebracht: </w:t>
      </w:r>
      <w:r w:rsidRPr="00236FA0">
        <w:rPr>
          <w:b/>
          <w:bCs/>
        </w:rPr>
        <w:t>leg dit uit</w:t>
      </w:r>
      <w:r w:rsidRPr="00236FA0">
        <w:t xml:space="preserve"> aan het slachtoffer</w:t>
      </w:r>
      <w:r w:rsidR="008E0341">
        <w:t>.</w:t>
      </w:r>
    </w:p>
    <w:p w14:paraId="370A5702" w14:textId="78E1FCB2" w:rsidR="00E53AE0" w:rsidRPr="00236FA0" w:rsidRDefault="00E53AE0" w:rsidP="008A2E60">
      <w:pPr>
        <w:pStyle w:val="Lijstalinea"/>
        <w:numPr>
          <w:ilvl w:val="0"/>
          <w:numId w:val="3"/>
        </w:numPr>
      </w:pPr>
      <w:r w:rsidRPr="00236FA0">
        <w:rPr>
          <w:b/>
          <w:bCs/>
        </w:rPr>
        <w:t>Pijn</w:t>
      </w:r>
      <w:r w:rsidRPr="00236FA0">
        <w:t xml:space="preserve"> betekent niet dat het tourniquet verkeerd is aangebracht</w:t>
      </w:r>
      <w:r w:rsidR="008E0341">
        <w:t>.</w:t>
      </w:r>
    </w:p>
    <w:p w14:paraId="6B5A14E4" w14:textId="10A82F0E" w:rsidR="00E53AE0" w:rsidRPr="00236FA0" w:rsidRDefault="00E53AE0" w:rsidP="008A2E60">
      <w:pPr>
        <w:pStyle w:val="Lijstalinea"/>
        <w:numPr>
          <w:ilvl w:val="0"/>
          <w:numId w:val="3"/>
        </w:numPr>
      </w:pPr>
      <w:r w:rsidRPr="00236FA0">
        <w:rPr>
          <w:b/>
          <w:bCs/>
        </w:rPr>
        <w:t xml:space="preserve">Pijn </w:t>
      </w:r>
      <w:r w:rsidRPr="00236FA0">
        <w:t>betekent niet dat je het tourniquet moet verwijderen</w:t>
      </w:r>
      <w:r w:rsidR="008E0341">
        <w:t>.</w:t>
      </w:r>
    </w:p>
    <w:p w14:paraId="2CD1164D" w14:textId="1F21DF44" w:rsidR="00E53AE0" w:rsidRPr="00236FA0" w:rsidRDefault="00E53AE0" w:rsidP="008A2E60">
      <w:pPr>
        <w:pStyle w:val="Lijstalinea"/>
        <w:numPr>
          <w:ilvl w:val="0"/>
          <w:numId w:val="3"/>
        </w:numPr>
      </w:pPr>
      <w:r w:rsidRPr="00236FA0">
        <w:t>Als de ambulanceverpleegkundige ter plaatse is, zal pijnmedicatie (fentanyl of ketamine) worden toegediend</w:t>
      </w:r>
      <w:r w:rsidR="008E0341">
        <w:t>.</w:t>
      </w:r>
    </w:p>
    <w:p w14:paraId="772861BF" w14:textId="717EE980" w:rsidR="004E2472" w:rsidRPr="00236FA0" w:rsidRDefault="004E2472" w:rsidP="008A2E60">
      <w:pPr>
        <w:pStyle w:val="Lijstalinea"/>
        <w:numPr>
          <w:ilvl w:val="0"/>
          <w:numId w:val="3"/>
        </w:numPr>
      </w:pPr>
      <w:r w:rsidRPr="00236FA0">
        <w:t>Een tourniquet wordt bij voorkeur alleen verwijderd door een ambulanceverpleegkundige of arts</w:t>
      </w:r>
      <w:r w:rsidR="008E0341">
        <w:t>.</w:t>
      </w:r>
    </w:p>
    <w:p w14:paraId="452264E2" w14:textId="2CD0BD60" w:rsidR="00236FA0" w:rsidRPr="00732E7C" w:rsidRDefault="00236FA0" w:rsidP="008A2E60">
      <w:pPr>
        <w:pStyle w:val="Lijstalinea"/>
        <w:numPr>
          <w:ilvl w:val="0"/>
          <w:numId w:val="3"/>
        </w:numPr>
      </w:pPr>
      <w:r w:rsidRPr="00732E7C">
        <w:t xml:space="preserve">Bij </w:t>
      </w:r>
      <w:r w:rsidRPr="00732E7C">
        <w:rPr>
          <w:b/>
          <w:bCs/>
        </w:rPr>
        <w:t>kinderen</w:t>
      </w:r>
      <w:r w:rsidRPr="00732E7C">
        <w:t xml:space="preserve"> kan hetzelfde tourniquet gebruikt worden als bij volwassenen</w:t>
      </w:r>
      <w:r w:rsidR="008E0341">
        <w:t>.</w:t>
      </w:r>
    </w:p>
    <w:p w14:paraId="109D3BAD" w14:textId="4B6E45A8" w:rsidR="00732E7C" w:rsidRPr="00732E7C" w:rsidRDefault="00732E7C" w:rsidP="008A2E60">
      <w:pPr>
        <w:pStyle w:val="Lijstalinea"/>
        <w:numPr>
          <w:ilvl w:val="0"/>
          <w:numId w:val="3"/>
        </w:numPr>
      </w:pPr>
      <w:r w:rsidRPr="00732E7C">
        <w:t xml:space="preserve">Blijkt het tourniquet </w:t>
      </w:r>
      <w:r w:rsidRPr="00732E7C">
        <w:rPr>
          <w:b/>
          <w:bCs/>
        </w:rPr>
        <w:t>te groot</w:t>
      </w:r>
      <w:r w:rsidRPr="00732E7C">
        <w:t xml:space="preserve"> (bij zuigelingen of kleine kinderen)</w:t>
      </w:r>
      <w:r w:rsidR="008E0341">
        <w:t>,</w:t>
      </w:r>
      <w:r>
        <w:t xml:space="preserve"> dan volstaat directe druk als afdoende methode om de bloeding te stoppen</w:t>
      </w:r>
      <w:r w:rsidR="008E0341">
        <w:t>.</w:t>
      </w:r>
    </w:p>
    <w:p w14:paraId="44882411" w14:textId="77777777" w:rsidR="00236FA0" w:rsidRPr="00732E7C" w:rsidRDefault="00236FA0" w:rsidP="004E2472"/>
    <w:p w14:paraId="684725D8" w14:textId="77777777" w:rsidR="00236FA0" w:rsidRDefault="00236FA0" w:rsidP="004E2472"/>
    <w:p w14:paraId="36686674" w14:textId="35DC8781" w:rsidR="004E2472" w:rsidRPr="00236FA0" w:rsidRDefault="004E2472" w:rsidP="004E2472">
      <w:pPr>
        <w:rPr>
          <w:sz w:val="28"/>
          <w:szCs w:val="28"/>
          <w:u w:val="single"/>
        </w:rPr>
      </w:pPr>
      <w:r w:rsidRPr="00236FA0">
        <w:rPr>
          <w:sz w:val="28"/>
          <w:szCs w:val="28"/>
          <w:u w:val="single"/>
        </w:rPr>
        <w:t>VEEL GEMAAKTE FOUTEN:</w:t>
      </w:r>
    </w:p>
    <w:p w14:paraId="26F7D0B2" w14:textId="60730B95" w:rsidR="004E2472" w:rsidRPr="00236FA0" w:rsidRDefault="004E2472" w:rsidP="004E2472">
      <w:pPr>
        <w:pStyle w:val="Lijstalinea"/>
        <w:numPr>
          <w:ilvl w:val="0"/>
          <w:numId w:val="4"/>
        </w:numPr>
      </w:pPr>
      <w:r w:rsidRPr="00236FA0">
        <w:rPr>
          <w:b/>
          <w:bCs/>
        </w:rPr>
        <w:t>Niet gebruiken van</w:t>
      </w:r>
      <w:r w:rsidRPr="00236FA0">
        <w:t xml:space="preserve">, of </w:t>
      </w:r>
      <w:r w:rsidRPr="00236FA0">
        <w:rPr>
          <w:b/>
          <w:bCs/>
        </w:rPr>
        <w:t>te lang wachten met</w:t>
      </w:r>
      <w:r w:rsidRPr="00236FA0">
        <w:t>, het aanbrengen van een tourniquet bij levensbedreigend bloedverlies</w:t>
      </w:r>
      <w:r w:rsidR="008E0341">
        <w:t>.</w:t>
      </w:r>
    </w:p>
    <w:p w14:paraId="7E0984B8" w14:textId="38902CE5" w:rsidR="004E2472" w:rsidRPr="00236FA0" w:rsidRDefault="004E2472" w:rsidP="004E2472">
      <w:pPr>
        <w:pStyle w:val="Lijstalinea"/>
        <w:numPr>
          <w:ilvl w:val="0"/>
          <w:numId w:val="4"/>
        </w:numPr>
      </w:pPr>
      <w:r w:rsidRPr="00236FA0">
        <w:rPr>
          <w:b/>
          <w:bCs/>
        </w:rPr>
        <w:t xml:space="preserve">Niet voldoende strak </w:t>
      </w:r>
      <w:r w:rsidRPr="00236FA0">
        <w:t>aandraaien van het tourniquet om de bloeding te stoppen</w:t>
      </w:r>
      <w:r w:rsidR="008E0341">
        <w:t>.</w:t>
      </w:r>
    </w:p>
    <w:p w14:paraId="21E362E5" w14:textId="0E1717E6" w:rsidR="004E2472" w:rsidRPr="00236FA0" w:rsidRDefault="004E2472" w:rsidP="004E2472">
      <w:pPr>
        <w:pStyle w:val="Lijstalinea"/>
        <w:numPr>
          <w:ilvl w:val="0"/>
          <w:numId w:val="4"/>
        </w:numPr>
        <w:rPr>
          <w:b/>
          <w:bCs/>
        </w:rPr>
      </w:pPr>
      <w:r w:rsidRPr="00236FA0">
        <w:rPr>
          <w:b/>
          <w:bCs/>
        </w:rPr>
        <w:t xml:space="preserve">Niet gebruik maken van </w:t>
      </w:r>
      <w:r w:rsidRPr="00236FA0">
        <w:t xml:space="preserve">een </w:t>
      </w:r>
      <w:r w:rsidRPr="00236FA0">
        <w:rPr>
          <w:b/>
          <w:bCs/>
        </w:rPr>
        <w:t>tweede tourniquet</w:t>
      </w:r>
      <w:r w:rsidRPr="00236FA0">
        <w:t xml:space="preserve"> wanneer nodig</w:t>
      </w:r>
      <w:r w:rsidR="008E0341">
        <w:t>.</w:t>
      </w:r>
    </w:p>
    <w:p w14:paraId="168B69D3" w14:textId="2EF172C6" w:rsidR="004E2472" w:rsidRPr="00A81321" w:rsidRDefault="004E2472" w:rsidP="004E2472">
      <w:pPr>
        <w:pStyle w:val="Lijstalinea"/>
        <w:numPr>
          <w:ilvl w:val="0"/>
          <w:numId w:val="4"/>
        </w:numPr>
        <w:rPr>
          <w:b/>
          <w:bCs/>
          <w:sz w:val="28"/>
          <w:szCs w:val="28"/>
        </w:rPr>
      </w:pPr>
      <w:r w:rsidRPr="00236FA0">
        <w:rPr>
          <w:b/>
          <w:bCs/>
        </w:rPr>
        <w:t xml:space="preserve">Periodiek losmaken </w:t>
      </w:r>
      <w:r w:rsidRPr="00236FA0">
        <w:t xml:space="preserve">van het tourniquet (voor “bloeddoorstroming”). Dit veroorzaakt onnodig bloedverlies. </w:t>
      </w:r>
      <w:r w:rsidRPr="00236FA0">
        <w:rPr>
          <w:b/>
          <w:bCs/>
        </w:rPr>
        <w:t>Maak het tourniquet niet</w:t>
      </w:r>
      <w:r w:rsidRPr="00A81321">
        <w:rPr>
          <w:b/>
          <w:bCs/>
          <w:sz w:val="28"/>
          <w:szCs w:val="28"/>
        </w:rPr>
        <w:t xml:space="preserve"> los!</w:t>
      </w:r>
    </w:p>
    <w:sectPr w:rsidR="004E2472" w:rsidRPr="00A81321" w:rsidSect="005A40F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0E3E" w14:textId="77777777" w:rsidR="00E767E2" w:rsidRDefault="00E767E2" w:rsidP="00D54940">
      <w:pPr>
        <w:spacing w:after="0" w:line="240" w:lineRule="auto"/>
      </w:pPr>
      <w:r>
        <w:separator/>
      </w:r>
    </w:p>
  </w:endnote>
  <w:endnote w:type="continuationSeparator" w:id="0">
    <w:p w14:paraId="64E683C1" w14:textId="77777777" w:rsidR="00E767E2" w:rsidRDefault="00E767E2" w:rsidP="00D5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A022" w14:textId="77777777" w:rsidR="00E767E2" w:rsidRDefault="00E767E2" w:rsidP="00D54940">
      <w:pPr>
        <w:spacing w:after="0" w:line="240" w:lineRule="auto"/>
      </w:pPr>
      <w:r>
        <w:separator/>
      </w:r>
    </w:p>
  </w:footnote>
  <w:footnote w:type="continuationSeparator" w:id="0">
    <w:p w14:paraId="5F0C50E7" w14:textId="77777777" w:rsidR="00E767E2" w:rsidRDefault="00E767E2" w:rsidP="00D5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EE7"/>
    <w:multiLevelType w:val="hybridMultilevel"/>
    <w:tmpl w:val="FED49D88"/>
    <w:lvl w:ilvl="0" w:tplc="1AD4B4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5B12AB"/>
    <w:multiLevelType w:val="hybridMultilevel"/>
    <w:tmpl w:val="D8A48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AB04A9"/>
    <w:multiLevelType w:val="hybridMultilevel"/>
    <w:tmpl w:val="7EB45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9F2FE7"/>
    <w:multiLevelType w:val="hybridMultilevel"/>
    <w:tmpl w:val="BDB20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9358246">
    <w:abstractNumId w:val="2"/>
  </w:num>
  <w:num w:numId="2" w16cid:durableId="1333875839">
    <w:abstractNumId w:val="3"/>
  </w:num>
  <w:num w:numId="3" w16cid:durableId="638266430">
    <w:abstractNumId w:val="0"/>
  </w:num>
  <w:num w:numId="4" w16cid:durableId="65807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E3"/>
    <w:rsid w:val="00032E20"/>
    <w:rsid w:val="00103AA1"/>
    <w:rsid w:val="001213E5"/>
    <w:rsid w:val="00236FA0"/>
    <w:rsid w:val="00253859"/>
    <w:rsid w:val="00276C11"/>
    <w:rsid w:val="002F1439"/>
    <w:rsid w:val="00316DA7"/>
    <w:rsid w:val="003B6C3C"/>
    <w:rsid w:val="003F1EEC"/>
    <w:rsid w:val="0046440D"/>
    <w:rsid w:val="004E2472"/>
    <w:rsid w:val="00574965"/>
    <w:rsid w:val="005A40F9"/>
    <w:rsid w:val="006E2849"/>
    <w:rsid w:val="00732E7C"/>
    <w:rsid w:val="007B2DE3"/>
    <w:rsid w:val="007F1E28"/>
    <w:rsid w:val="008A2E60"/>
    <w:rsid w:val="008E0341"/>
    <w:rsid w:val="00926851"/>
    <w:rsid w:val="009F2E45"/>
    <w:rsid w:val="00A81321"/>
    <w:rsid w:val="00A87D8F"/>
    <w:rsid w:val="00B87D97"/>
    <w:rsid w:val="00B95E3A"/>
    <w:rsid w:val="00BE7084"/>
    <w:rsid w:val="00C34A53"/>
    <w:rsid w:val="00CF312B"/>
    <w:rsid w:val="00D10464"/>
    <w:rsid w:val="00D54940"/>
    <w:rsid w:val="00DD5C81"/>
    <w:rsid w:val="00E53AE0"/>
    <w:rsid w:val="00E767E2"/>
    <w:rsid w:val="00F91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778A"/>
  <w15:chartTrackingRefBased/>
  <w15:docId w15:val="{BD984679-1A16-4994-B9AF-E7E5D1BA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DE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2DE3"/>
    <w:pPr>
      <w:ind w:left="720"/>
      <w:contextualSpacing/>
    </w:pPr>
  </w:style>
  <w:style w:type="paragraph" w:styleId="Bijschrift">
    <w:name w:val="caption"/>
    <w:basedOn w:val="Standaard"/>
    <w:next w:val="Standaard"/>
    <w:uiPriority w:val="35"/>
    <w:unhideWhenUsed/>
    <w:qFormat/>
    <w:rsid w:val="00103AA1"/>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D549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940"/>
  </w:style>
  <w:style w:type="paragraph" w:styleId="Voettekst">
    <w:name w:val="footer"/>
    <w:basedOn w:val="Standaard"/>
    <w:link w:val="VoettekstChar"/>
    <w:uiPriority w:val="99"/>
    <w:unhideWhenUsed/>
    <w:rsid w:val="00D549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657</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Kievit 22</dc:creator>
  <cp:keywords/>
  <dc:description/>
  <cp:lastModifiedBy>Charlotte Verhagen</cp:lastModifiedBy>
  <cp:revision>7</cp:revision>
  <dcterms:created xsi:type="dcterms:W3CDTF">2023-08-01T14:33:00Z</dcterms:created>
  <dcterms:modified xsi:type="dcterms:W3CDTF">2024-01-05T17:17:00Z</dcterms:modified>
</cp:coreProperties>
</file>