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32F9" w14:textId="5E17ABA8" w:rsidR="0027050A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Scenariotraining BLS / AED </w:t>
      </w:r>
      <w:r w:rsidR="003C4358">
        <w:rPr>
          <w:b/>
          <w:sz w:val="32"/>
          <w:szCs w:val="32"/>
        </w:rPr>
        <w:t>2017-2018</w:t>
      </w:r>
    </w:p>
    <w:p w14:paraId="2DBC6528" w14:textId="77777777" w:rsidR="0027050A" w:rsidRDefault="00000000">
      <w:r>
        <w:t>Groep in tweeën splitsen</w:t>
      </w:r>
    </w:p>
    <w:p w14:paraId="2F817C2F" w14:textId="77777777" w:rsidR="0027050A" w:rsidRDefault="00000000">
      <w:pPr>
        <w:pStyle w:val="Lijstalinea"/>
        <w:numPr>
          <w:ilvl w:val="0"/>
          <w:numId w:val="1"/>
        </w:numPr>
        <w:tabs>
          <w:tab w:val="left" w:pos="567"/>
        </w:tabs>
        <w:ind w:left="284" w:firstLine="0"/>
      </w:pPr>
      <w:r>
        <w:t>Helft van de groep oefent technische / kwalitatieve reanimatie (op computer aangesloten)</w:t>
      </w:r>
      <w:r>
        <w:br/>
        <w:t>2.  Andere helft van de groep doet scenariotrainingen</w:t>
      </w:r>
    </w:p>
    <w:p w14:paraId="1585E9F3" w14:textId="77777777" w:rsidR="0027050A" w:rsidRDefault="00000000">
      <w:pPr>
        <w:rPr>
          <w:b/>
        </w:rPr>
      </w:pPr>
      <w:r>
        <w:rPr>
          <w:b/>
        </w:rPr>
        <w:t>Zoveel mogelijk reële trainingen die in de praktijk kunnen gebeuren.</w:t>
      </w:r>
    </w:p>
    <w:p w14:paraId="4D6CBEB5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Reanimatie op een bed</w:t>
      </w:r>
      <w:r>
        <w:t xml:space="preserve"> (er staat een opklapbed in het grote magazijn)</w:t>
      </w:r>
    </w:p>
    <w:p w14:paraId="5FDCFEC4" w14:textId="77777777" w:rsidR="0027050A" w:rsidRDefault="00000000">
      <w:pPr>
        <w:pStyle w:val="Lijstalinea"/>
        <w:numPr>
          <w:ilvl w:val="0"/>
          <w:numId w:val="3"/>
        </w:numPr>
        <w:ind w:left="851" w:hanging="284"/>
      </w:pPr>
      <w:r>
        <w:t>haal iemand van het bed.  Welke methode. Zorg voor ruimte om te kunnen reanimeren.  Leg de persoon richting overloop. Nachtkastjes staan vaak in de weg</w:t>
      </w:r>
    </w:p>
    <w:p w14:paraId="3C269D50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Reanimatie bij iemand die achter het stuur zit</w:t>
      </w:r>
      <w:r>
        <w:t>.</w:t>
      </w:r>
    </w:p>
    <w:p w14:paraId="306DE66C" w14:textId="77777777" w:rsidR="0027050A" w:rsidRDefault="00000000">
      <w:pPr>
        <w:pStyle w:val="Lijstalinea"/>
        <w:numPr>
          <w:ilvl w:val="0"/>
          <w:numId w:val="3"/>
        </w:numPr>
        <w:tabs>
          <w:tab w:val="left" w:pos="720"/>
          <w:tab w:val="left" w:pos="851"/>
        </w:tabs>
        <w:ind w:left="709" w:firstLine="0"/>
      </w:pPr>
      <w:r>
        <w:t xml:space="preserve"> Haal de persoon uit de auto. Ook als er ander letsel  is. In de auto kan men niet reanimeren.</w:t>
      </w:r>
      <w:r>
        <w:br/>
        <w:t>-   Denk aan eigen veiligheid. Airbag, gordels.</w:t>
      </w:r>
    </w:p>
    <w:p w14:paraId="032D8758" w14:textId="77777777" w:rsidR="0027050A" w:rsidRDefault="00000000">
      <w:pPr>
        <w:pStyle w:val="Lijstalinea"/>
        <w:numPr>
          <w:ilvl w:val="0"/>
          <w:numId w:val="2"/>
        </w:numPr>
        <w:rPr>
          <w:u w:val="single"/>
        </w:rPr>
      </w:pPr>
      <w:r>
        <w:rPr>
          <w:u w:val="single"/>
        </w:rPr>
        <w:t>Reanimatie bij iemand in een kleine ruimte / gang / toilet</w:t>
      </w:r>
    </w:p>
    <w:p w14:paraId="04ADE0BD" w14:textId="77777777" w:rsidR="0027050A" w:rsidRDefault="00000000">
      <w:pPr>
        <w:pStyle w:val="Lijstalinea"/>
        <w:numPr>
          <w:ilvl w:val="0"/>
          <w:numId w:val="3"/>
        </w:numPr>
        <w:ind w:left="851" w:hanging="131"/>
      </w:pPr>
      <w:r>
        <w:t xml:space="preserve"> Welke houding kun je als een alternatief gebruiken om te reanimeren.</w:t>
      </w:r>
    </w:p>
    <w:p w14:paraId="1D9354C2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Reanimatie bij iemand waarbij omringende personen hinderen</w:t>
      </w:r>
      <w:r>
        <w:t>. Of familielid bemoeit zich er hinderlijk mee, laat iemand anders deze rol spelen van “lastig”. Wat kun je hieraan doen.</w:t>
      </w:r>
    </w:p>
    <w:p w14:paraId="38275362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Reanimatie waarbij iemand met een AED komt die niet begrijpt wat je hiermee kunt doen</w:t>
      </w:r>
      <w:r>
        <w:t>.</w:t>
      </w:r>
    </w:p>
    <w:p w14:paraId="57B6BB0B" w14:textId="77777777" w:rsidR="0027050A" w:rsidRDefault="00000000">
      <w:pPr>
        <w:pStyle w:val="Lijstalinea"/>
        <w:numPr>
          <w:ilvl w:val="0"/>
          <w:numId w:val="3"/>
        </w:numPr>
        <w:tabs>
          <w:tab w:val="left" w:pos="993"/>
        </w:tabs>
        <w:ind w:left="709" w:firstLine="0"/>
      </w:pPr>
      <w:r>
        <w:t>Welk alternatief heb je om deze persoon aan het werk te zetten.</w:t>
      </w:r>
      <w:r>
        <w:br/>
        <w:t xml:space="preserve">- </w:t>
      </w:r>
      <w:r>
        <w:tab/>
        <w:t>Of de AED weigert !</w:t>
      </w:r>
    </w:p>
    <w:p w14:paraId="18326E77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Reanimatie waarbij je na een schok direct ziet dat persoon begint te ademen</w:t>
      </w:r>
      <w:r>
        <w:t>.</w:t>
      </w:r>
    </w:p>
    <w:p w14:paraId="61C47A0F" w14:textId="77777777" w:rsidR="0027050A" w:rsidRDefault="00000000">
      <w:pPr>
        <w:pStyle w:val="Lijstalinea"/>
        <w:numPr>
          <w:ilvl w:val="0"/>
          <w:numId w:val="3"/>
        </w:numPr>
        <w:tabs>
          <w:tab w:val="left" w:pos="709"/>
          <w:tab w:val="left" w:pos="851"/>
        </w:tabs>
        <w:ind w:left="709" w:firstLine="0"/>
      </w:pPr>
      <w:r>
        <w:t>Wat is dan de taak?</w:t>
      </w:r>
      <w:r>
        <w:br/>
        <w:t>-  Laat je de plakkers zitten</w:t>
      </w:r>
    </w:p>
    <w:p w14:paraId="498B7F72" w14:textId="77777777" w:rsidR="0027050A" w:rsidRDefault="00000000">
      <w:pPr>
        <w:pStyle w:val="Lijstalinea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Slachtoffer begint te braken, is dit een teken van leven ? </w:t>
      </w:r>
    </w:p>
    <w:p w14:paraId="07A504C5" w14:textId="77777777" w:rsidR="0027050A" w:rsidRDefault="00000000">
      <w:pPr>
        <w:pStyle w:val="Lijstalinea"/>
        <w:numPr>
          <w:ilvl w:val="0"/>
          <w:numId w:val="3"/>
        </w:numPr>
        <w:ind w:left="851" w:hanging="131"/>
      </w:pPr>
      <w:r>
        <w:t xml:space="preserve">Wat doe je dan ? </w:t>
      </w:r>
    </w:p>
    <w:p w14:paraId="60B4B090" w14:textId="77777777" w:rsidR="0027050A" w:rsidRDefault="00000000">
      <w:pPr>
        <w:pStyle w:val="Lijstalinea"/>
        <w:numPr>
          <w:ilvl w:val="0"/>
          <w:numId w:val="2"/>
        </w:numPr>
        <w:rPr>
          <w:u w:val="single"/>
        </w:rPr>
      </w:pPr>
      <w:r>
        <w:rPr>
          <w:u w:val="single"/>
        </w:rPr>
        <w:t>Iemand zit naast jou in de auto en wordt onwel !</w:t>
      </w:r>
    </w:p>
    <w:p w14:paraId="0EE66A98" w14:textId="77777777" w:rsidR="0027050A" w:rsidRDefault="00000000">
      <w:pPr>
        <w:pStyle w:val="Lijstalinea"/>
        <w:numPr>
          <w:ilvl w:val="0"/>
          <w:numId w:val="3"/>
        </w:numPr>
        <w:tabs>
          <w:tab w:val="left" w:pos="851"/>
        </w:tabs>
        <w:ind w:left="709" w:firstLine="0"/>
      </w:pPr>
      <w:r>
        <w:t xml:space="preserve"> Wat doe je ?</w:t>
      </w:r>
      <w:r>
        <w:br/>
        <w:t>-   Kun je nog even door rijden ?</w:t>
      </w:r>
      <w:r>
        <w:br/>
        <w:t>-  Denk aan eigen veiligheid</w:t>
      </w:r>
      <w:r>
        <w:br/>
        <w:t>-  Je zit op de snelweg !</w:t>
      </w:r>
    </w:p>
    <w:p w14:paraId="3893FA5F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Oefenen met een kiss of life</w:t>
      </w:r>
      <w:r>
        <w:t xml:space="preserve">. We hebben voor alle cursisten een kiss of life klaarliggen om een keer mee te oefenen. Er staat een doos vol met deze handige hulpmiddelen in het magazijn bij het leslokaal.  </w:t>
      </w:r>
    </w:p>
    <w:p w14:paraId="1FF8EE59" w14:textId="77777777" w:rsidR="0027050A" w:rsidRDefault="0027050A">
      <w:pPr>
        <w:pStyle w:val="Lijstalinea"/>
      </w:pPr>
    </w:p>
    <w:p w14:paraId="2BDC8C06" w14:textId="77777777" w:rsidR="0027050A" w:rsidRDefault="00000000">
      <w:pPr>
        <w:pStyle w:val="Lijstalinea"/>
      </w:pPr>
      <w:r>
        <w:rPr>
          <w:b/>
          <w:u w:val="single"/>
        </w:rPr>
        <w:lastRenderedPageBreak/>
        <w:t>KINDERCASUSSEN</w:t>
      </w:r>
      <w:r>
        <w:rPr>
          <w:b/>
        </w:rPr>
        <w:t>:</w:t>
      </w:r>
    </w:p>
    <w:p w14:paraId="46F484CA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Een kind wordt uit het water gehaald</w:t>
      </w:r>
      <w:r>
        <w:t>. Hij is bewusteloos en ademt niet.</w:t>
      </w:r>
    </w:p>
    <w:p w14:paraId="2D972595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Een peuter is verstrikt geraakt in de koordjes van een luxaflex-gordijn</w:t>
      </w:r>
      <w:r>
        <w:t>. Hij is buiten bewustzijn, ademt onregelmatig.</w:t>
      </w:r>
    </w:p>
    <w:p w14:paraId="1A8983B2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Een jongen van 11 raakt bedolven onder het zand</w:t>
      </w:r>
      <w:r>
        <w:t xml:space="preserve"> (kuil op het strand was ingestort). Hij wordt er na enkele minuten uitgehaald.</w:t>
      </w:r>
    </w:p>
    <w:p w14:paraId="288E10D8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Een baby is helemaal onderin zijn slaapzak beland</w:t>
      </w:r>
      <w:r>
        <w:t xml:space="preserve"> (de slaapzak was eigenlijk nog te groot voor hem). Geen bewustzijn en geen normale ademhaling.</w:t>
      </w:r>
    </w:p>
    <w:p w14:paraId="6D28E564" w14:textId="77777777" w:rsidR="0027050A" w:rsidRDefault="00000000">
      <w:pPr>
        <w:pStyle w:val="Lijstalinea"/>
        <w:numPr>
          <w:ilvl w:val="0"/>
          <w:numId w:val="2"/>
        </w:numPr>
      </w:pPr>
      <w:r>
        <w:rPr>
          <w:u w:val="single"/>
        </w:rPr>
        <w:t>Een baby van 10 maanden stopt een knoopje in zijn mond</w:t>
      </w:r>
      <w:r>
        <w:t>, verslikt zich en kan niet goed hoesten. Hij raakt bewusteloos.</w:t>
      </w:r>
    </w:p>
    <w:p w14:paraId="54F50CA3" w14:textId="77777777" w:rsidR="0027050A" w:rsidRDefault="0027050A"/>
    <w:p w14:paraId="57F2A4DA" w14:textId="77777777" w:rsidR="0027050A" w:rsidRDefault="00000000">
      <w:r>
        <w:t>Als je verder nog meer scenario’s wilt zou je dit ook aan de groep kunnen vragen welke zij nog anders kunnen bedenken.</w:t>
      </w:r>
    </w:p>
    <w:p w14:paraId="12AB1EA8" w14:textId="77777777" w:rsidR="0027050A" w:rsidRDefault="0027050A"/>
    <w:p w14:paraId="49C3D63E" w14:textId="77777777" w:rsidR="0027050A" w:rsidRDefault="00000000">
      <w:r>
        <w:t>Succes,</w:t>
      </w:r>
    </w:p>
    <w:p w14:paraId="78FEDFBD" w14:textId="77777777" w:rsidR="0027050A" w:rsidRDefault="00000000">
      <w:r>
        <w:t>Groet,</w:t>
      </w:r>
    </w:p>
    <w:p w14:paraId="64DA3FFB" w14:textId="77777777" w:rsidR="0027050A" w:rsidRDefault="00000000">
      <w:r>
        <w:t xml:space="preserve">Jacques </w:t>
      </w:r>
    </w:p>
    <w:p w14:paraId="23D576CC" w14:textId="77777777" w:rsidR="0027050A" w:rsidRDefault="0027050A">
      <w:pPr>
        <w:pStyle w:val="Lijstalinea"/>
        <w:ind w:left="1080"/>
      </w:pPr>
    </w:p>
    <w:sectPr w:rsidR="0027050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0309" w14:textId="77777777" w:rsidR="00957B6E" w:rsidRDefault="00957B6E">
      <w:pPr>
        <w:spacing w:after="0" w:line="240" w:lineRule="auto"/>
      </w:pPr>
      <w:r>
        <w:separator/>
      </w:r>
    </w:p>
  </w:endnote>
  <w:endnote w:type="continuationSeparator" w:id="0">
    <w:p w14:paraId="7D90951A" w14:textId="77777777" w:rsidR="00957B6E" w:rsidRDefault="0095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C684" w14:textId="77777777" w:rsidR="00957B6E" w:rsidRDefault="00957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AD2203" w14:textId="77777777" w:rsidR="00957B6E" w:rsidRDefault="0095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776"/>
    <w:multiLevelType w:val="multilevel"/>
    <w:tmpl w:val="E60E4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689F"/>
    <w:multiLevelType w:val="multilevel"/>
    <w:tmpl w:val="C25A9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1268"/>
    <w:multiLevelType w:val="multilevel"/>
    <w:tmpl w:val="C90C70F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375929592">
    <w:abstractNumId w:val="1"/>
  </w:num>
  <w:num w:numId="2" w16cid:durableId="79451746">
    <w:abstractNumId w:val="0"/>
  </w:num>
  <w:num w:numId="3" w16cid:durableId="1770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050A"/>
    <w:rsid w:val="0027050A"/>
    <w:rsid w:val="003C4358"/>
    <w:rsid w:val="009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5496"/>
  <w15:docId w15:val="{B698820B-E848-496E-A0A1-02EFF842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Charlotte Verhagen</cp:lastModifiedBy>
  <cp:revision>2</cp:revision>
  <dcterms:created xsi:type="dcterms:W3CDTF">2024-01-02T16:39:00Z</dcterms:created>
  <dcterms:modified xsi:type="dcterms:W3CDTF">2024-01-02T16:39:00Z</dcterms:modified>
</cp:coreProperties>
</file>